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40F554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657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Calibri"/>
          <w:sz w:val="30"/>
          <w:szCs w:val="30"/>
          <w:lang w:val="en-US" w:eastAsia="zh-CN"/>
        </w:rPr>
      </w:pPr>
      <w:r>
        <w:rPr>
          <w:rFonts w:hint="eastAsia" w:ascii="Times New Roman" w:hAnsi="Times New Roman"/>
          <w:sz w:val="24"/>
          <w:szCs w:val="24"/>
          <w:lang w:val="en-US" w:eastAsia="zh-CN"/>
        </w:rPr>
        <w:t xml:space="preserve">              </w:t>
      </w:r>
      <w:r>
        <w:rPr>
          <w:rFonts w:hint="default" w:ascii="Times New Roman" w:hAnsi="Times New Roman" w:cs="Calibri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Calibri"/>
          <w:sz w:val="30"/>
          <w:szCs w:val="30"/>
          <w:lang w:val="en-US" w:eastAsia="zh-CN"/>
        </w:rPr>
        <w:t>25-26-2大学英语Ⅱ</w:t>
      </w:r>
      <w:r>
        <w:rPr>
          <w:rFonts w:hint="eastAsia" w:ascii="Times New Roman" w:hAnsi="Times New Roman" w:eastAsia="宋体" w:cs="Calibri"/>
          <w:sz w:val="30"/>
          <w:szCs w:val="30"/>
          <w:lang w:val="en-US" w:eastAsia="zh-CN"/>
        </w:rPr>
        <w:t>补考</w:t>
      </w:r>
      <w:r>
        <w:rPr>
          <w:rFonts w:hint="default" w:ascii="Times New Roman" w:hAnsi="Times New Roman" w:eastAsia="宋体" w:cs="Calibri"/>
          <w:sz w:val="30"/>
          <w:szCs w:val="30"/>
          <w:lang w:val="en-US" w:eastAsia="zh-CN"/>
        </w:rPr>
        <w:t>复习范围</w:t>
      </w:r>
      <w:r>
        <w:rPr>
          <w:rFonts w:hint="default" w:ascii="Times New Roman" w:hAnsi="Times New Roman" w:cs="Calibri"/>
          <w:sz w:val="30"/>
          <w:szCs w:val="30"/>
          <w:lang w:val="en-US" w:eastAsia="zh-CN"/>
        </w:rPr>
        <w:tab/>
      </w:r>
    </w:p>
    <w:p w14:paraId="1823C6E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eastAsia="宋体" w:cs="Calibri"/>
          <w:sz w:val="24"/>
          <w:szCs w:val="24"/>
          <w:lang w:val="en-US" w:eastAsia="zh-CN"/>
        </w:rPr>
      </w:pPr>
    </w:p>
    <w:p w14:paraId="53844DF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eastAsia="宋体" w:cs="Calibri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Calibri"/>
          <w:sz w:val="24"/>
          <w:szCs w:val="24"/>
          <w:lang w:val="en-US" w:eastAsia="zh-CN"/>
        </w:rPr>
        <w:t>教材《高职国际英语 进阶综合教程2》 Unit 5-Unit 8</w:t>
      </w:r>
    </w:p>
    <w:p w14:paraId="312B93C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eastAsia="宋体" w:cs="Calibri"/>
          <w:sz w:val="24"/>
          <w:szCs w:val="24"/>
          <w:lang w:val="en-US" w:eastAsia="zh-CN"/>
        </w:rPr>
      </w:pPr>
    </w:p>
    <w:p w14:paraId="21AA4AF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eastAsia="宋体" w:cs="Calibri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Calibri"/>
          <w:sz w:val="24"/>
          <w:szCs w:val="24"/>
          <w:lang w:val="en-US" w:eastAsia="zh-CN"/>
        </w:rPr>
        <w:t xml:space="preserve">听力（2篇，10道题，共30分） </w:t>
      </w:r>
    </w:p>
    <w:p w14:paraId="45FC87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40" w:firstLineChars="100"/>
        <w:textAlignment w:val="auto"/>
        <w:rPr>
          <w:rFonts w:hint="default" w:ascii="Times New Roman" w:hAnsi="Times New Roman" w:eastAsia="宋体" w:cs="Calibri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Calibri"/>
          <w:sz w:val="24"/>
          <w:szCs w:val="24"/>
          <w:lang w:val="en-US" w:eastAsia="zh-CN"/>
        </w:rPr>
        <w:t xml:space="preserve">Unit 5-Unit 7   Listening 1，Listening 2  </w:t>
      </w:r>
      <w:bookmarkStart w:id="0" w:name="_GoBack"/>
      <w:bookmarkEnd w:id="0"/>
    </w:p>
    <w:p w14:paraId="33818624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default" w:ascii="Times New Roman" w:hAnsi="Times New Roman" w:eastAsia="宋体" w:cs="Calibri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Calibri"/>
          <w:sz w:val="24"/>
          <w:szCs w:val="24"/>
          <w:lang w:val="en-US" w:eastAsia="zh-CN"/>
        </w:rPr>
        <w:t>词汇语法（15道题，共40分）</w:t>
      </w:r>
    </w:p>
    <w:p w14:paraId="6A908F7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40" w:firstLineChars="100"/>
        <w:textAlignment w:val="auto"/>
        <w:rPr>
          <w:rFonts w:hint="default" w:ascii="Times New Roman" w:hAnsi="Times New Roman" w:eastAsia="宋体" w:cs="Calibri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Calibri"/>
          <w:sz w:val="24"/>
          <w:szCs w:val="24"/>
          <w:lang w:val="en-US" w:eastAsia="zh-CN"/>
        </w:rPr>
        <w:t>Unit 5  Reading B  Working with Words   Exercise A</w:t>
      </w:r>
      <w:r>
        <w:rPr>
          <w:rFonts w:hint="eastAsia" w:ascii="Times New Roman" w:hAnsi="Times New Roman" w:eastAsia="宋体" w:cs="Calibri"/>
          <w:sz w:val="24"/>
          <w:szCs w:val="24"/>
          <w:lang w:val="en-US" w:eastAsia="zh-CN"/>
        </w:rPr>
        <w:t xml:space="preserve">, </w:t>
      </w:r>
      <w:r>
        <w:rPr>
          <w:rFonts w:hint="default" w:ascii="Times New Roman" w:hAnsi="Times New Roman" w:eastAsia="宋体" w:cs="Calibri"/>
          <w:sz w:val="24"/>
          <w:szCs w:val="24"/>
          <w:lang w:val="en-US" w:eastAsia="zh-CN"/>
        </w:rPr>
        <w:t>Exercise</w:t>
      </w:r>
      <w:r>
        <w:rPr>
          <w:rFonts w:hint="eastAsia" w:ascii="Times New Roman" w:hAnsi="Times New Roman" w:eastAsia="宋体" w:cs="Calibri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Calibri"/>
          <w:sz w:val="24"/>
          <w:szCs w:val="24"/>
          <w:lang w:val="en-US" w:eastAsia="zh-CN"/>
        </w:rPr>
        <w:t>B</w:t>
      </w:r>
    </w:p>
    <w:p w14:paraId="35C761C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40" w:firstLineChars="100"/>
        <w:textAlignment w:val="auto"/>
        <w:rPr>
          <w:rFonts w:hint="default" w:ascii="Times New Roman" w:hAnsi="Times New Roman" w:eastAsia="宋体" w:cs="Calibri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Calibri"/>
          <w:sz w:val="24"/>
          <w:szCs w:val="24"/>
          <w:lang w:val="en-US" w:eastAsia="zh-CN"/>
        </w:rPr>
        <w:t>Unit 6  Reading B  Working with Words   Exercise B</w:t>
      </w:r>
      <w:r>
        <w:rPr>
          <w:rFonts w:hint="eastAsia" w:ascii="Times New Roman" w:hAnsi="Times New Roman" w:eastAsia="宋体" w:cs="Calibri"/>
          <w:sz w:val="24"/>
          <w:szCs w:val="24"/>
          <w:lang w:val="en-US" w:eastAsia="zh-CN"/>
        </w:rPr>
        <w:t xml:space="preserve">, </w:t>
      </w:r>
      <w:r>
        <w:rPr>
          <w:rFonts w:hint="default" w:ascii="Times New Roman" w:hAnsi="Times New Roman" w:eastAsia="宋体" w:cs="Calibri"/>
          <w:sz w:val="24"/>
          <w:szCs w:val="24"/>
          <w:lang w:val="en-US" w:eastAsia="zh-CN"/>
        </w:rPr>
        <w:t>Exercise</w:t>
      </w:r>
      <w:r>
        <w:rPr>
          <w:rFonts w:hint="eastAsia" w:ascii="Times New Roman" w:hAnsi="Times New Roman" w:eastAsia="宋体" w:cs="Calibri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Calibri"/>
          <w:sz w:val="24"/>
          <w:szCs w:val="24"/>
          <w:lang w:val="en-US" w:eastAsia="zh-CN"/>
        </w:rPr>
        <w:t>C</w:t>
      </w:r>
    </w:p>
    <w:p w14:paraId="75E6F8F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40" w:leftChars="0"/>
        <w:textAlignment w:val="auto"/>
        <w:rPr>
          <w:rFonts w:hint="default" w:ascii="Times New Roman" w:hAnsi="Times New Roman" w:eastAsia="宋体" w:cs="Calibri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Calibri"/>
          <w:sz w:val="24"/>
          <w:szCs w:val="24"/>
          <w:lang w:val="en-US" w:eastAsia="zh-CN"/>
        </w:rPr>
        <w:t>Unit 7  Reading B  Working with Words   Exercise A</w:t>
      </w:r>
      <w:r>
        <w:rPr>
          <w:rFonts w:hint="eastAsia" w:ascii="Times New Roman" w:hAnsi="Times New Roman" w:eastAsia="宋体" w:cs="Calibri"/>
          <w:sz w:val="24"/>
          <w:szCs w:val="24"/>
          <w:lang w:val="en-US" w:eastAsia="zh-CN"/>
        </w:rPr>
        <w:t xml:space="preserve">, </w:t>
      </w:r>
      <w:r>
        <w:rPr>
          <w:rFonts w:hint="default" w:ascii="Times New Roman" w:hAnsi="Times New Roman" w:eastAsia="宋体" w:cs="Calibri"/>
          <w:sz w:val="24"/>
          <w:szCs w:val="24"/>
          <w:lang w:val="en-US" w:eastAsia="zh-CN"/>
        </w:rPr>
        <w:t>Exercise</w:t>
      </w:r>
      <w:r>
        <w:rPr>
          <w:rFonts w:hint="eastAsia" w:ascii="Times New Roman" w:hAnsi="Times New Roman" w:eastAsia="宋体" w:cs="Calibri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Calibri"/>
          <w:sz w:val="24"/>
          <w:szCs w:val="24"/>
          <w:lang w:val="en-US" w:eastAsia="zh-CN"/>
        </w:rPr>
        <w:t>B</w:t>
      </w:r>
    </w:p>
    <w:p w14:paraId="2201FBD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40" w:leftChars="0"/>
        <w:textAlignment w:val="auto"/>
        <w:rPr>
          <w:rFonts w:hint="default" w:ascii="Times New Roman" w:hAnsi="Times New Roman" w:eastAsia="宋体" w:cs="Calibri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Calibri"/>
          <w:sz w:val="24"/>
          <w:szCs w:val="24"/>
          <w:lang w:val="en-US" w:eastAsia="zh-CN"/>
        </w:rPr>
        <w:t>部分试题形式与课本练习略有不同。</w:t>
      </w:r>
    </w:p>
    <w:p w14:paraId="1BA0752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default" w:ascii="Times New Roman" w:hAnsi="Times New Roman" w:eastAsia="宋体" w:cs="Calibri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Calibri"/>
          <w:sz w:val="24"/>
          <w:szCs w:val="24"/>
          <w:lang w:val="en-US" w:eastAsia="zh-CN"/>
        </w:rPr>
        <w:t>阅读理解（1篇，5道题，共15分）</w:t>
      </w:r>
    </w:p>
    <w:p w14:paraId="5C1C403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240" w:firstLineChars="100"/>
        <w:textAlignment w:val="auto"/>
        <w:rPr>
          <w:rFonts w:hint="default" w:ascii="Times New Roman" w:hAnsi="Times New Roman" w:eastAsia="宋体" w:cs="Calibri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Calibri"/>
          <w:sz w:val="24"/>
          <w:szCs w:val="24"/>
          <w:lang w:val="en-US" w:eastAsia="zh-CN"/>
        </w:rPr>
        <w:t>二级水平</w:t>
      </w:r>
    </w:p>
    <w:p w14:paraId="39240DC9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default" w:ascii="Times New Roman" w:hAnsi="Times New Roman" w:eastAsia="宋体" w:cs="Calibri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Calibri"/>
          <w:sz w:val="24"/>
          <w:szCs w:val="24"/>
          <w:lang w:val="en-US" w:eastAsia="zh-CN"/>
        </w:rPr>
        <w:t>翻译（5道题，共15分）</w:t>
      </w:r>
    </w:p>
    <w:p w14:paraId="39C17BB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240" w:firstLineChars="100"/>
        <w:textAlignment w:val="auto"/>
        <w:rPr>
          <w:rFonts w:hint="default" w:ascii="Times New Roman" w:hAnsi="Times New Roman" w:eastAsia="宋体" w:cs="Calibri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Calibri"/>
          <w:sz w:val="24"/>
          <w:szCs w:val="24"/>
          <w:lang w:val="en-US" w:eastAsia="zh-CN"/>
        </w:rPr>
        <w:t>二级水平</w:t>
      </w:r>
    </w:p>
    <w:p w14:paraId="62B377B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240" w:firstLineChars="100"/>
        <w:textAlignment w:val="auto"/>
        <w:rPr>
          <w:rFonts w:hint="default" w:ascii="Times New Roman" w:hAnsi="Times New Roman" w:eastAsia="宋体" w:cs="Calibri"/>
          <w:sz w:val="24"/>
          <w:szCs w:val="24"/>
          <w:lang w:val="en-US" w:eastAsia="zh-CN"/>
        </w:rPr>
      </w:pPr>
    </w:p>
    <w:p w14:paraId="5191615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240" w:firstLineChars="100"/>
        <w:textAlignment w:val="auto"/>
        <w:rPr>
          <w:rFonts w:hint="default" w:ascii="Times New Roman" w:hAnsi="Times New Roman" w:eastAsia="宋体" w:cs="Calibri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Calibri"/>
          <w:sz w:val="24"/>
          <w:szCs w:val="24"/>
          <w:lang w:val="en-US" w:eastAsia="zh-CN"/>
        </w:rPr>
        <w:t>试题70%出自课本。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065D677"/>
    <w:multiLevelType w:val="singleLevel"/>
    <w:tmpl w:val="9065D677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FC4102"/>
    <w:rsid w:val="07511820"/>
    <w:rsid w:val="0F8A26FB"/>
    <w:rsid w:val="11D0471A"/>
    <w:rsid w:val="12440522"/>
    <w:rsid w:val="14F45A69"/>
    <w:rsid w:val="1E28404A"/>
    <w:rsid w:val="1E524965"/>
    <w:rsid w:val="20C248CE"/>
    <w:rsid w:val="22AA3280"/>
    <w:rsid w:val="2D425BF7"/>
    <w:rsid w:val="326720EB"/>
    <w:rsid w:val="328B5395"/>
    <w:rsid w:val="32A229B1"/>
    <w:rsid w:val="37D7646D"/>
    <w:rsid w:val="38F117B0"/>
    <w:rsid w:val="3FE07E89"/>
    <w:rsid w:val="4013200C"/>
    <w:rsid w:val="428664FD"/>
    <w:rsid w:val="4FB02233"/>
    <w:rsid w:val="4FF76692"/>
    <w:rsid w:val="53311C69"/>
    <w:rsid w:val="54517C34"/>
    <w:rsid w:val="5741351C"/>
    <w:rsid w:val="5A6D2D52"/>
    <w:rsid w:val="6AE83F12"/>
    <w:rsid w:val="70120E86"/>
    <w:rsid w:val="70BF3967"/>
    <w:rsid w:val="74731720"/>
    <w:rsid w:val="75B6180F"/>
    <w:rsid w:val="76831473"/>
    <w:rsid w:val="7E8C17A2"/>
    <w:rsid w:val="7F9D0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159</Words>
  <Characters>316</Characters>
  <Lines>0</Lines>
  <Paragraphs>0</Paragraphs>
  <TotalTime>3</TotalTime>
  <ScaleCrop>false</ScaleCrop>
  <LinksUpToDate>false</LinksUpToDate>
  <CharactersWithSpaces>388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2026-08-26T02:21:00Z</dcterms:created>
  <dc:creator>Huawei</dc:creator>
  <cp:lastModifiedBy>23197</cp:lastModifiedBy>
  <dcterms:modified xsi:type="dcterms:W3CDTF">2026-09-02T06:19:07Z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eyJoZGlkIjoiYTZhMzkwN2NlMjU5N2ZhMGFhY2MxMjY0YTFiZGRjMTEiLCJ1c2VySWQiOiIzNDcyMTE1NTcifQ==</vt:lpwstr>
  </property>
  <property fmtid="{D5CDD505-2E9C-101B-9397-08002B2CF9AE}" pid="4" name="ICV">
    <vt:lpwstr>B507C854DC5B4311ABE8F44D407D00B9_12</vt:lpwstr>
  </property>
</Properties>
</file>